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5E" w:rsidRPr="008F025E" w:rsidRDefault="006F5E8A" w:rsidP="008F02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025E" w:rsidRPr="008F025E" w:rsidRDefault="008F025E" w:rsidP="008F0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5E" w:rsidRPr="008F025E" w:rsidRDefault="008F025E" w:rsidP="008F0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5E" w:rsidRPr="008F025E" w:rsidRDefault="008F025E" w:rsidP="008F0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5E" w:rsidRPr="008F025E" w:rsidRDefault="008F025E" w:rsidP="008F0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025E" w:rsidRPr="008F025E" w:rsidRDefault="008F025E" w:rsidP="008F0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50B9" w:rsidRPr="008F025E" w:rsidRDefault="006950B9" w:rsidP="008F025E">
      <w:pPr>
        <w:pStyle w:val="BodyTextIndent"/>
        <w:spacing w:after="0"/>
        <w:ind w:left="0"/>
        <w:jc w:val="both"/>
        <w:rPr>
          <w:rFonts w:cs="Arial"/>
        </w:rPr>
      </w:pPr>
      <w:r w:rsidRPr="008F025E">
        <w:rPr>
          <w:rFonts w:cs="Arial"/>
        </w:rPr>
        <w:t>Exceptional Case Funding Team</w:t>
      </w:r>
    </w:p>
    <w:p w:rsidR="006950B9" w:rsidRPr="008F025E" w:rsidRDefault="006950B9" w:rsidP="008F025E">
      <w:pPr>
        <w:pStyle w:val="BodyTextIndent"/>
        <w:spacing w:after="0"/>
        <w:ind w:left="0"/>
        <w:jc w:val="both"/>
        <w:rPr>
          <w:rFonts w:cs="Arial"/>
        </w:rPr>
      </w:pPr>
      <w:r w:rsidRPr="008F025E">
        <w:rPr>
          <w:rFonts w:cs="Arial"/>
        </w:rPr>
        <w:t>Legal Aid Agency</w:t>
      </w:r>
    </w:p>
    <w:p w:rsidR="006950B9" w:rsidRPr="008F025E" w:rsidRDefault="006950B9" w:rsidP="008F025E">
      <w:pPr>
        <w:pStyle w:val="BodyTextIndent"/>
        <w:spacing w:after="0"/>
        <w:ind w:left="0"/>
        <w:jc w:val="both"/>
        <w:rPr>
          <w:rFonts w:cs="Arial"/>
        </w:rPr>
      </w:pPr>
      <w:r w:rsidRPr="008F025E">
        <w:rPr>
          <w:rFonts w:cs="Arial"/>
        </w:rPr>
        <w:t>7</w:t>
      </w:r>
      <w:r w:rsidRPr="008F025E">
        <w:rPr>
          <w:rFonts w:cs="Arial"/>
          <w:vertAlign w:val="superscript"/>
        </w:rPr>
        <w:t>th</w:t>
      </w:r>
      <w:r w:rsidRPr="008F025E">
        <w:rPr>
          <w:rFonts w:cs="Arial"/>
        </w:rPr>
        <w:t xml:space="preserve"> Floor</w:t>
      </w:r>
    </w:p>
    <w:p w:rsidR="006950B9" w:rsidRPr="008F025E" w:rsidRDefault="006950B9" w:rsidP="008F025E">
      <w:pPr>
        <w:pStyle w:val="BodyTextIndent"/>
        <w:spacing w:after="0"/>
        <w:ind w:left="0"/>
        <w:jc w:val="both"/>
        <w:rPr>
          <w:rFonts w:cs="Arial"/>
        </w:rPr>
      </w:pPr>
      <w:r w:rsidRPr="008F025E">
        <w:rPr>
          <w:rFonts w:cs="Arial"/>
        </w:rPr>
        <w:t>Petty France</w:t>
      </w:r>
    </w:p>
    <w:p w:rsidR="006950B9" w:rsidRPr="008F025E" w:rsidRDefault="006950B9" w:rsidP="008F025E">
      <w:pPr>
        <w:pStyle w:val="BodyTextIndent"/>
        <w:spacing w:after="0"/>
        <w:ind w:left="0"/>
        <w:jc w:val="both"/>
        <w:rPr>
          <w:rFonts w:cs="Arial"/>
        </w:rPr>
      </w:pPr>
      <w:r w:rsidRPr="008F025E">
        <w:rPr>
          <w:rFonts w:cs="Arial"/>
        </w:rPr>
        <w:t>London</w:t>
      </w:r>
    </w:p>
    <w:p w:rsidR="006950B9" w:rsidRPr="008F025E" w:rsidRDefault="00531C6A" w:rsidP="008F025E">
      <w:pPr>
        <w:pStyle w:val="BodyTextIndent"/>
        <w:spacing w:after="0"/>
        <w:ind w:left="0"/>
        <w:jc w:val="both"/>
        <w:rPr>
          <w:rFonts w:cs="Arial"/>
        </w:rPr>
      </w:pPr>
      <w:r w:rsidRPr="008F025E">
        <w:rPr>
          <w:rFonts w:cs="Arial"/>
        </w:rPr>
        <w:t>SW1H 9AJ</w:t>
      </w:r>
    </w:p>
    <w:p w:rsidR="006950B9" w:rsidRPr="008F025E" w:rsidRDefault="006950B9" w:rsidP="008F025E">
      <w:pPr>
        <w:pStyle w:val="BodyTextIndent"/>
        <w:spacing w:after="0"/>
        <w:ind w:left="0"/>
        <w:jc w:val="both"/>
        <w:rPr>
          <w:rFonts w:cs="Arial"/>
        </w:rPr>
      </w:pPr>
    </w:p>
    <w:p w:rsidR="006950B9" w:rsidRPr="008F025E" w:rsidRDefault="006950B9" w:rsidP="008F025E">
      <w:pPr>
        <w:pStyle w:val="BodyTextIndent"/>
        <w:spacing w:after="0"/>
        <w:ind w:left="0"/>
        <w:jc w:val="both"/>
        <w:rPr>
          <w:rFonts w:cs="Arial"/>
          <w:b/>
        </w:rPr>
      </w:pPr>
      <w:r w:rsidRPr="008F025E">
        <w:rPr>
          <w:rFonts w:cs="Arial"/>
          <w:b/>
        </w:rPr>
        <w:t>BY RECORDED DELIVERY</w:t>
      </w:r>
      <w:r w:rsidR="00864884">
        <w:rPr>
          <w:rFonts w:cs="Arial"/>
          <w:b/>
        </w:rPr>
        <w:t xml:space="preserve">: GQ </w:t>
      </w:r>
      <w:r w:rsidR="002E3BA9">
        <w:rPr>
          <w:rFonts w:cs="Arial"/>
          <w:b/>
        </w:rPr>
        <w:t>0000 0000</w:t>
      </w:r>
      <w:r w:rsidR="00864884">
        <w:rPr>
          <w:rFonts w:cs="Arial"/>
          <w:b/>
        </w:rPr>
        <w:t xml:space="preserve"> 8GB</w:t>
      </w:r>
    </w:p>
    <w:p w:rsidR="009F1629" w:rsidRPr="008F025E" w:rsidRDefault="009F1629" w:rsidP="008F025E">
      <w:pPr>
        <w:pStyle w:val="BodyTextIndent"/>
        <w:spacing w:after="0"/>
        <w:ind w:left="0"/>
        <w:jc w:val="both"/>
        <w:rPr>
          <w:rFonts w:cs="Arial"/>
          <w:b/>
        </w:rPr>
      </w:pPr>
    </w:p>
    <w:p w:rsidR="009F1629" w:rsidRPr="008F025E" w:rsidRDefault="00B920D5" w:rsidP="008F025E">
      <w:pPr>
        <w:pStyle w:val="BodyTextIndent"/>
        <w:spacing w:after="0"/>
        <w:ind w:left="0"/>
        <w:jc w:val="both"/>
        <w:rPr>
          <w:rFonts w:cs="Arial"/>
        </w:rPr>
      </w:pPr>
      <w:r w:rsidRPr="008F025E">
        <w:rPr>
          <w:rFonts w:cs="Arial"/>
        </w:rPr>
        <w:t xml:space="preserve">Date: </w:t>
      </w:r>
      <w:r w:rsidR="004943D3">
        <w:rPr>
          <w:rFonts w:cs="Arial"/>
        </w:rPr>
        <w:t>11 March 2019</w:t>
      </w:r>
    </w:p>
    <w:p w:rsidR="00753C1C" w:rsidRDefault="009F1629" w:rsidP="008F0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25E">
        <w:rPr>
          <w:rFonts w:ascii="Arial" w:hAnsi="Arial" w:cs="Arial"/>
          <w:sz w:val="24"/>
          <w:szCs w:val="24"/>
        </w:rPr>
        <w:t xml:space="preserve">Our ref: </w:t>
      </w:r>
      <w:r w:rsidR="002E3BA9">
        <w:rPr>
          <w:rFonts w:ascii="Arial" w:hAnsi="Arial" w:cs="Arial"/>
          <w:sz w:val="24"/>
          <w:szCs w:val="24"/>
        </w:rPr>
        <w:t>7150000</w:t>
      </w:r>
      <w:r w:rsidR="004943D3" w:rsidRPr="004943D3">
        <w:rPr>
          <w:rFonts w:ascii="Arial" w:hAnsi="Arial" w:cs="Arial"/>
          <w:sz w:val="24"/>
          <w:szCs w:val="24"/>
        </w:rPr>
        <w:t>1</w:t>
      </w:r>
    </w:p>
    <w:p w:rsidR="009F1629" w:rsidRPr="008F025E" w:rsidRDefault="00BF6218" w:rsidP="008F02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Caseworker: </w:t>
      </w:r>
      <w:r w:rsidR="002E3BA9">
        <w:rPr>
          <w:rFonts w:ascii="Arial" w:hAnsi="Arial" w:cs="Arial"/>
          <w:sz w:val="24"/>
          <w:szCs w:val="24"/>
        </w:rPr>
        <w:t>Adviser Name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1629" w:rsidRPr="008F025E" w:rsidRDefault="009F1629" w:rsidP="008F025E">
      <w:pPr>
        <w:pStyle w:val="BodyTextIndent"/>
        <w:spacing w:after="0"/>
        <w:ind w:left="0"/>
        <w:jc w:val="both"/>
        <w:rPr>
          <w:rFonts w:cs="Arial"/>
          <w:b/>
          <w:bCs/>
        </w:rPr>
      </w:pPr>
    </w:p>
    <w:p w:rsidR="009F1629" w:rsidRPr="008F025E" w:rsidRDefault="009F1629" w:rsidP="008F025E">
      <w:pPr>
        <w:pStyle w:val="BodyTextIndent"/>
        <w:spacing w:after="0"/>
        <w:ind w:left="0"/>
        <w:jc w:val="both"/>
        <w:rPr>
          <w:rFonts w:cs="Arial"/>
          <w:b/>
          <w:bCs/>
          <w:sz w:val="36"/>
          <w:szCs w:val="36"/>
        </w:rPr>
      </w:pPr>
    </w:p>
    <w:p w:rsidR="003269A3" w:rsidRPr="008F025E" w:rsidRDefault="006950B9" w:rsidP="008F025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F025E">
        <w:rPr>
          <w:rFonts w:ascii="Arial" w:hAnsi="Arial" w:cs="Arial"/>
          <w:b/>
          <w:sz w:val="36"/>
          <w:szCs w:val="36"/>
          <w:u w:val="single"/>
        </w:rPr>
        <w:t>Exceptional Case Funding Application</w:t>
      </w:r>
      <w:r w:rsidR="003269A3" w:rsidRPr="008F025E"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3269A3" w:rsidRPr="008F025E" w:rsidRDefault="003269A3" w:rsidP="008F025E">
      <w:pPr>
        <w:pStyle w:val="BodyTextIndent"/>
        <w:spacing w:after="0"/>
        <w:ind w:left="0"/>
        <w:jc w:val="both"/>
        <w:rPr>
          <w:rFonts w:cs="Arial"/>
          <w:b/>
          <w:bCs/>
        </w:rPr>
      </w:pPr>
    </w:p>
    <w:p w:rsidR="003269A3" w:rsidRPr="008F025E" w:rsidRDefault="003269A3" w:rsidP="008F025E">
      <w:pPr>
        <w:pStyle w:val="BodyTextIndent"/>
        <w:spacing w:after="0"/>
        <w:ind w:left="0"/>
        <w:jc w:val="both"/>
        <w:rPr>
          <w:rFonts w:cs="Arial"/>
          <w:b/>
          <w:bCs/>
        </w:rPr>
      </w:pPr>
      <w:r w:rsidRPr="008F025E">
        <w:rPr>
          <w:rFonts w:cs="Arial"/>
          <w:b/>
          <w:bCs/>
        </w:rPr>
        <w:t>Dear Madam or Sir,</w:t>
      </w:r>
    </w:p>
    <w:p w:rsidR="003269A3" w:rsidRPr="008F025E" w:rsidRDefault="003269A3" w:rsidP="008F025E">
      <w:pPr>
        <w:tabs>
          <w:tab w:val="left" w:pos="67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69A3" w:rsidRPr="008F025E" w:rsidRDefault="003269A3" w:rsidP="008F0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25E">
        <w:rPr>
          <w:rFonts w:ascii="Arial" w:hAnsi="Arial" w:cs="Arial"/>
          <w:b/>
          <w:sz w:val="24"/>
          <w:szCs w:val="24"/>
        </w:rPr>
        <w:t xml:space="preserve">Re: </w:t>
      </w:r>
      <w:proofErr w:type="spellStart"/>
      <w:r w:rsidR="002E3BA9">
        <w:rPr>
          <w:rFonts w:ascii="Arial" w:hAnsi="Arial" w:cs="Arial"/>
          <w:b/>
          <w:sz w:val="24"/>
          <w:szCs w:val="24"/>
        </w:rPr>
        <w:t>Ourclient</w:t>
      </w:r>
      <w:proofErr w:type="spellEnd"/>
      <w:r w:rsidR="002E3B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3BA9">
        <w:rPr>
          <w:rFonts w:ascii="Arial" w:hAnsi="Arial" w:cs="Arial"/>
          <w:b/>
          <w:sz w:val="24"/>
          <w:szCs w:val="24"/>
        </w:rPr>
        <w:t>Clientname</w:t>
      </w:r>
      <w:proofErr w:type="spellEnd"/>
    </w:p>
    <w:p w:rsidR="003269A3" w:rsidRPr="008F025E" w:rsidRDefault="003269A3" w:rsidP="008F02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25E">
        <w:rPr>
          <w:rFonts w:ascii="Arial" w:hAnsi="Arial" w:cs="Arial"/>
          <w:b/>
          <w:sz w:val="24"/>
          <w:szCs w:val="24"/>
        </w:rPr>
        <w:t xml:space="preserve">Nationality: </w:t>
      </w:r>
      <w:r w:rsidR="002E3BA9">
        <w:rPr>
          <w:rFonts w:ascii="Arial" w:hAnsi="Arial" w:cs="Arial"/>
          <w:b/>
          <w:sz w:val="24"/>
          <w:szCs w:val="24"/>
        </w:rPr>
        <w:t>Iranian</w:t>
      </w:r>
      <w:r w:rsidR="00753C1C">
        <w:rPr>
          <w:rFonts w:ascii="Arial" w:hAnsi="Arial" w:cs="Arial"/>
          <w:b/>
          <w:sz w:val="24"/>
          <w:szCs w:val="24"/>
        </w:rPr>
        <w:t xml:space="preserve"> </w:t>
      </w:r>
    </w:p>
    <w:p w:rsidR="003269A3" w:rsidRPr="008F025E" w:rsidRDefault="002E3BA9" w:rsidP="008F02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 1 January 1980</w:t>
      </w:r>
    </w:p>
    <w:p w:rsidR="003269A3" w:rsidRPr="008F025E" w:rsidRDefault="003269A3" w:rsidP="008F02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50B9" w:rsidRPr="008F025E" w:rsidRDefault="006950B9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25E">
        <w:rPr>
          <w:rFonts w:ascii="Arial" w:hAnsi="Arial" w:cs="Arial"/>
          <w:sz w:val="24"/>
          <w:szCs w:val="24"/>
        </w:rPr>
        <w:t>We write on behalf of our abo</w:t>
      </w:r>
      <w:r w:rsidR="004943D3">
        <w:rPr>
          <w:rFonts w:ascii="Arial" w:hAnsi="Arial" w:cs="Arial"/>
          <w:sz w:val="24"/>
          <w:szCs w:val="24"/>
        </w:rPr>
        <w:t xml:space="preserve">ve named client and enclose her </w:t>
      </w:r>
      <w:r w:rsidRPr="008F025E">
        <w:rPr>
          <w:rFonts w:ascii="Arial" w:hAnsi="Arial" w:cs="Arial"/>
          <w:sz w:val="24"/>
          <w:szCs w:val="24"/>
        </w:rPr>
        <w:t xml:space="preserve">authority to contact you. </w:t>
      </w: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25E">
        <w:rPr>
          <w:rFonts w:ascii="Arial" w:hAnsi="Arial" w:cs="Arial"/>
          <w:sz w:val="24"/>
          <w:szCs w:val="24"/>
        </w:rPr>
        <w:t>Please find enclosed an exceptional case fundin</w:t>
      </w:r>
      <w:r w:rsidR="004943D3">
        <w:rPr>
          <w:rFonts w:ascii="Arial" w:hAnsi="Arial" w:cs="Arial"/>
          <w:sz w:val="24"/>
          <w:szCs w:val="24"/>
        </w:rPr>
        <w:t xml:space="preserve">g application in relation to Ms </w:t>
      </w:r>
      <w:proofErr w:type="spellStart"/>
      <w:r w:rsidR="002E3BA9">
        <w:rPr>
          <w:rFonts w:ascii="Arial" w:hAnsi="Arial" w:cs="Arial"/>
          <w:sz w:val="24"/>
          <w:szCs w:val="24"/>
        </w:rPr>
        <w:t>Clientname</w:t>
      </w:r>
      <w:proofErr w:type="spellEnd"/>
      <w:r w:rsidR="004943D3">
        <w:rPr>
          <w:rFonts w:ascii="Arial" w:hAnsi="Arial" w:cs="Arial"/>
          <w:sz w:val="24"/>
          <w:szCs w:val="24"/>
        </w:rPr>
        <w:t xml:space="preserve">. </w:t>
      </w:r>
      <w:r w:rsidR="00753C1C">
        <w:rPr>
          <w:rFonts w:ascii="Arial" w:hAnsi="Arial" w:cs="Arial"/>
          <w:sz w:val="24"/>
          <w:szCs w:val="24"/>
        </w:rPr>
        <w:t xml:space="preserve"> </w:t>
      </w:r>
      <w:r w:rsidRPr="008F025E">
        <w:rPr>
          <w:rFonts w:ascii="Arial" w:hAnsi="Arial" w:cs="Arial"/>
          <w:sz w:val="24"/>
          <w:szCs w:val="24"/>
        </w:rPr>
        <w:t xml:space="preserve"> </w:t>
      </w: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25E">
        <w:rPr>
          <w:rFonts w:ascii="Arial" w:hAnsi="Arial" w:cs="Arial"/>
          <w:sz w:val="24"/>
          <w:szCs w:val="24"/>
        </w:rPr>
        <w:t>Please find the following documents enclosed in support of this application:</w:t>
      </w: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D5" w:rsidRPr="008F025E" w:rsidRDefault="00B920D5" w:rsidP="008F025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</w:rPr>
      </w:pPr>
      <w:r w:rsidRPr="008F025E">
        <w:rPr>
          <w:sz w:val="24"/>
        </w:rPr>
        <w:t>Applicant’s signed authority to act</w:t>
      </w:r>
    </w:p>
    <w:p w:rsidR="00B920D5" w:rsidRPr="008F025E" w:rsidRDefault="00B920D5" w:rsidP="008F025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</w:rPr>
      </w:pPr>
      <w:r w:rsidRPr="008F025E">
        <w:rPr>
          <w:sz w:val="24"/>
        </w:rPr>
        <w:t xml:space="preserve">Completed CIV ECF1 </w:t>
      </w:r>
    </w:p>
    <w:p w:rsidR="00753C1C" w:rsidRDefault="00B920D5" w:rsidP="00753C1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</w:rPr>
      </w:pPr>
      <w:r w:rsidRPr="008F025E">
        <w:rPr>
          <w:sz w:val="24"/>
        </w:rPr>
        <w:t>Completed CW1</w:t>
      </w:r>
    </w:p>
    <w:p w:rsidR="002E3BA9" w:rsidRDefault="002E3BA9" w:rsidP="00753C1C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[Further evidence as </w:t>
      </w:r>
      <w:bookmarkStart w:id="0" w:name="_GoBack"/>
      <w:bookmarkEnd w:id="0"/>
      <w:r>
        <w:rPr>
          <w:sz w:val="24"/>
        </w:rPr>
        <w:t>relevant to show that client has a case and providing evidence of his or her financial situation. Examples below are based on a real case]</w:t>
      </w:r>
    </w:p>
    <w:p w:rsidR="001440D4" w:rsidRDefault="00753C1C" w:rsidP="00753C1C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</w:rPr>
      </w:pPr>
      <w:r>
        <w:rPr>
          <w:sz w:val="24"/>
        </w:rPr>
        <w:t xml:space="preserve">Letter from </w:t>
      </w:r>
      <w:r w:rsidR="001440D4">
        <w:rPr>
          <w:sz w:val="24"/>
        </w:rPr>
        <w:t xml:space="preserve">Bristol City Council Social Services confirming support of </w:t>
      </w:r>
      <w:r w:rsidR="004943D3">
        <w:rPr>
          <w:sz w:val="24"/>
        </w:rPr>
        <w:t xml:space="preserve">Ms </w:t>
      </w:r>
      <w:proofErr w:type="spellStart"/>
      <w:r w:rsidR="002E3BA9">
        <w:rPr>
          <w:sz w:val="24"/>
        </w:rPr>
        <w:t>Clientname</w:t>
      </w:r>
      <w:proofErr w:type="spellEnd"/>
      <w:r w:rsidR="002E3BA9">
        <w:rPr>
          <w:sz w:val="24"/>
        </w:rPr>
        <w:t xml:space="preserve"> of £120</w:t>
      </w:r>
      <w:r w:rsidR="00A75725">
        <w:rPr>
          <w:sz w:val="24"/>
        </w:rPr>
        <w:t xml:space="preserve"> per week in cash and accommodation in kind</w:t>
      </w:r>
      <w:r w:rsidR="00953AF6">
        <w:rPr>
          <w:sz w:val="24"/>
        </w:rPr>
        <w:t xml:space="preserve">. </w:t>
      </w:r>
    </w:p>
    <w:p w:rsidR="005472A9" w:rsidRDefault="004943D3" w:rsidP="005472A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</w:rPr>
      </w:pPr>
      <w:r>
        <w:rPr>
          <w:sz w:val="24"/>
        </w:rPr>
        <w:t xml:space="preserve">Bank statements from </w:t>
      </w:r>
      <w:proofErr w:type="spellStart"/>
      <w:r w:rsidR="002E3BA9">
        <w:rPr>
          <w:sz w:val="24"/>
        </w:rPr>
        <w:t>Natwest</w:t>
      </w:r>
      <w:proofErr w:type="spellEnd"/>
      <w:r w:rsidR="00953AF6">
        <w:rPr>
          <w:sz w:val="24"/>
        </w:rPr>
        <w:t xml:space="preserve"> savings account</w:t>
      </w:r>
      <w:r>
        <w:rPr>
          <w:sz w:val="24"/>
        </w:rPr>
        <w:t xml:space="preserve">, dated </w:t>
      </w:r>
      <w:r w:rsidR="00953AF6">
        <w:rPr>
          <w:sz w:val="24"/>
        </w:rPr>
        <w:t xml:space="preserve">from </w:t>
      </w:r>
      <w:r>
        <w:rPr>
          <w:sz w:val="24"/>
        </w:rPr>
        <w:t xml:space="preserve">24 </w:t>
      </w:r>
      <w:r w:rsidR="00953AF6">
        <w:rPr>
          <w:sz w:val="24"/>
        </w:rPr>
        <w:t>November 2018 to 24 January 2019</w:t>
      </w:r>
      <w:r>
        <w:rPr>
          <w:sz w:val="24"/>
        </w:rPr>
        <w:t xml:space="preserve">, showing financial transactions of Ms </w:t>
      </w:r>
      <w:proofErr w:type="spellStart"/>
      <w:r w:rsidR="002E3BA9">
        <w:rPr>
          <w:sz w:val="24"/>
        </w:rPr>
        <w:t>Clientname</w:t>
      </w:r>
      <w:proofErr w:type="spellEnd"/>
      <w:r w:rsidR="00E07C78">
        <w:rPr>
          <w:sz w:val="24"/>
        </w:rPr>
        <w:t xml:space="preserve"> </w:t>
      </w:r>
      <w:r w:rsidR="00953AF6">
        <w:rPr>
          <w:sz w:val="24"/>
        </w:rPr>
        <w:t>including child maintenance</w:t>
      </w:r>
      <w:r w:rsidR="005472A9">
        <w:rPr>
          <w:sz w:val="24"/>
        </w:rPr>
        <w:t xml:space="preserve"> payments </w:t>
      </w:r>
      <w:r w:rsidR="003C1C86">
        <w:rPr>
          <w:sz w:val="24"/>
        </w:rPr>
        <w:t xml:space="preserve">of £90 per week </w:t>
      </w:r>
      <w:r w:rsidR="005472A9">
        <w:rPr>
          <w:sz w:val="24"/>
        </w:rPr>
        <w:t xml:space="preserve">from her </w:t>
      </w:r>
      <w:r w:rsidR="00FC782C">
        <w:rPr>
          <w:sz w:val="24"/>
        </w:rPr>
        <w:t>former</w:t>
      </w:r>
      <w:r w:rsidR="005472A9">
        <w:rPr>
          <w:sz w:val="24"/>
        </w:rPr>
        <w:t xml:space="preserve"> partner. </w:t>
      </w:r>
    </w:p>
    <w:p w:rsidR="00953AF6" w:rsidRPr="00953AF6" w:rsidRDefault="00953AF6" w:rsidP="00953AF6">
      <w:pPr>
        <w:pStyle w:val="ListParagraph"/>
        <w:numPr>
          <w:ilvl w:val="0"/>
          <w:numId w:val="2"/>
        </w:numPr>
        <w:rPr>
          <w:sz w:val="24"/>
        </w:rPr>
      </w:pPr>
      <w:r w:rsidRPr="00953AF6">
        <w:rPr>
          <w:sz w:val="24"/>
        </w:rPr>
        <w:lastRenderedPageBreak/>
        <w:t xml:space="preserve">Bank statements from </w:t>
      </w:r>
      <w:proofErr w:type="spellStart"/>
      <w:r w:rsidR="002E3BA9">
        <w:rPr>
          <w:sz w:val="24"/>
        </w:rPr>
        <w:t>Natwest</w:t>
      </w:r>
      <w:proofErr w:type="spellEnd"/>
      <w:r w:rsidRPr="00953AF6">
        <w:rPr>
          <w:sz w:val="24"/>
        </w:rPr>
        <w:t xml:space="preserve"> </w:t>
      </w:r>
      <w:r>
        <w:rPr>
          <w:sz w:val="24"/>
        </w:rPr>
        <w:t>current</w:t>
      </w:r>
      <w:r w:rsidRPr="00953AF6">
        <w:rPr>
          <w:sz w:val="24"/>
        </w:rPr>
        <w:t xml:space="preserve"> account, dated from 24 November 2018 to 24 January 2019, showing financial transactions of Ms </w:t>
      </w:r>
      <w:proofErr w:type="spellStart"/>
      <w:r w:rsidR="002E3BA9">
        <w:rPr>
          <w:sz w:val="24"/>
        </w:rPr>
        <w:t>Clientname</w:t>
      </w:r>
      <w:proofErr w:type="spellEnd"/>
      <w:r w:rsidR="00E07C78">
        <w:rPr>
          <w:sz w:val="24"/>
        </w:rPr>
        <w:t xml:space="preserve"> </w:t>
      </w:r>
      <w:r>
        <w:rPr>
          <w:sz w:val="24"/>
        </w:rPr>
        <w:t>including Child Benefit payments</w:t>
      </w:r>
      <w:r w:rsidR="003C1C86">
        <w:rPr>
          <w:sz w:val="24"/>
        </w:rPr>
        <w:t xml:space="preserve"> of £48.10 per week</w:t>
      </w:r>
      <w:r>
        <w:rPr>
          <w:sz w:val="24"/>
        </w:rPr>
        <w:t xml:space="preserve">. </w:t>
      </w:r>
      <w:r w:rsidRPr="00953AF6">
        <w:rPr>
          <w:sz w:val="24"/>
        </w:rPr>
        <w:t xml:space="preserve"> </w:t>
      </w:r>
    </w:p>
    <w:p w:rsidR="00953AF6" w:rsidRDefault="00953AF6" w:rsidP="00953AF6">
      <w:pPr>
        <w:pStyle w:val="ListParagraph"/>
        <w:spacing w:after="120"/>
        <w:contextualSpacing w:val="0"/>
        <w:jc w:val="both"/>
        <w:rPr>
          <w:sz w:val="24"/>
        </w:rPr>
      </w:pPr>
    </w:p>
    <w:p w:rsidR="003C1C86" w:rsidRDefault="003C1C86" w:rsidP="005472A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</w:rPr>
      </w:pPr>
      <w:r>
        <w:rPr>
          <w:sz w:val="24"/>
        </w:rPr>
        <w:t>Copy</w:t>
      </w:r>
      <w:r w:rsidR="007A53CC">
        <w:rPr>
          <w:sz w:val="24"/>
        </w:rPr>
        <w:t xml:space="preserve"> of </w:t>
      </w:r>
      <w:r>
        <w:rPr>
          <w:sz w:val="24"/>
        </w:rPr>
        <w:t xml:space="preserve">Ms </w:t>
      </w:r>
      <w:proofErr w:type="spellStart"/>
      <w:r w:rsidR="002E3BA9">
        <w:rPr>
          <w:sz w:val="24"/>
        </w:rPr>
        <w:t>Clientname’s</w:t>
      </w:r>
      <w:proofErr w:type="spellEnd"/>
      <w:r>
        <w:rPr>
          <w:sz w:val="24"/>
        </w:rPr>
        <w:t xml:space="preserve"> passport.</w:t>
      </w:r>
    </w:p>
    <w:p w:rsidR="003C1C86" w:rsidRPr="003C1C86" w:rsidRDefault="003C1C86" w:rsidP="003C1C86">
      <w:pPr>
        <w:pStyle w:val="ListParagraph"/>
        <w:rPr>
          <w:sz w:val="24"/>
        </w:rPr>
      </w:pPr>
    </w:p>
    <w:p w:rsidR="007A53CC" w:rsidRPr="005472A9" w:rsidRDefault="002E3BA9" w:rsidP="005472A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</w:rPr>
      </w:pPr>
      <w:r>
        <w:rPr>
          <w:sz w:val="24"/>
        </w:rPr>
        <w:t xml:space="preserve">Copy of Ms </w:t>
      </w:r>
      <w:proofErr w:type="spellStart"/>
      <w:r>
        <w:rPr>
          <w:sz w:val="24"/>
        </w:rPr>
        <w:t>Clientname</w:t>
      </w:r>
      <w:r w:rsidR="003C1C86">
        <w:rPr>
          <w:sz w:val="24"/>
        </w:rPr>
        <w:t>’s</w:t>
      </w:r>
      <w:proofErr w:type="spellEnd"/>
      <w:r w:rsidR="003C1C86">
        <w:rPr>
          <w:sz w:val="24"/>
        </w:rPr>
        <w:t xml:space="preserve"> </w:t>
      </w:r>
      <w:r w:rsidR="007A53CC">
        <w:rPr>
          <w:sz w:val="24"/>
        </w:rPr>
        <w:t xml:space="preserve">biometric residence permit. </w:t>
      </w:r>
    </w:p>
    <w:p w:rsidR="00753C1C" w:rsidRPr="00753C1C" w:rsidRDefault="00753C1C" w:rsidP="00753C1C">
      <w:pPr>
        <w:pStyle w:val="ListParagraph"/>
        <w:spacing w:after="120"/>
        <w:ind w:left="714"/>
        <w:contextualSpacing w:val="0"/>
        <w:jc w:val="both"/>
        <w:rPr>
          <w:sz w:val="24"/>
        </w:rPr>
      </w:pPr>
    </w:p>
    <w:p w:rsidR="00D53C6E" w:rsidRDefault="002E3BA9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</w:t>
      </w:r>
      <w:proofErr w:type="spellStart"/>
      <w:r>
        <w:rPr>
          <w:rFonts w:ascii="Arial" w:hAnsi="Arial" w:cs="Arial"/>
          <w:sz w:val="24"/>
          <w:szCs w:val="24"/>
        </w:rPr>
        <w:t>Clientname</w:t>
      </w:r>
      <w:proofErr w:type="spellEnd"/>
      <w:r w:rsidR="00D53C6E">
        <w:rPr>
          <w:rFonts w:ascii="Arial" w:hAnsi="Arial" w:cs="Arial"/>
          <w:sz w:val="24"/>
          <w:szCs w:val="24"/>
        </w:rPr>
        <w:t xml:space="preserve"> tells us that when she arrived in the UK in 2006 she was using</w:t>
      </w:r>
      <w:r>
        <w:rPr>
          <w:rFonts w:ascii="Arial" w:hAnsi="Arial" w:cs="Arial"/>
          <w:sz w:val="24"/>
          <w:szCs w:val="24"/>
        </w:rPr>
        <w:t xml:space="preserve"> her married surname of </w:t>
      </w:r>
      <w:proofErr w:type="spellStart"/>
      <w:r>
        <w:rPr>
          <w:rFonts w:ascii="Arial" w:hAnsi="Arial" w:cs="Arial"/>
          <w:sz w:val="24"/>
          <w:szCs w:val="24"/>
        </w:rPr>
        <w:t>Marriedname</w:t>
      </w:r>
      <w:proofErr w:type="spellEnd"/>
      <w:r w:rsidR="00D53C6E">
        <w:rPr>
          <w:rFonts w:ascii="Arial" w:hAnsi="Arial" w:cs="Arial"/>
          <w:sz w:val="24"/>
          <w:szCs w:val="24"/>
        </w:rPr>
        <w:t>, and she applied for her national insurance number in that name. After she and her husband separated she resume</w:t>
      </w:r>
      <w:r>
        <w:rPr>
          <w:rFonts w:ascii="Arial" w:hAnsi="Arial" w:cs="Arial"/>
          <w:sz w:val="24"/>
          <w:szCs w:val="24"/>
        </w:rPr>
        <w:t>d her maiden name (</w:t>
      </w:r>
      <w:proofErr w:type="spellStart"/>
      <w:r>
        <w:rPr>
          <w:rFonts w:ascii="Arial" w:hAnsi="Arial" w:cs="Arial"/>
          <w:sz w:val="24"/>
          <w:szCs w:val="24"/>
        </w:rPr>
        <w:t>Clientname</w:t>
      </w:r>
      <w:proofErr w:type="spellEnd"/>
      <w:r w:rsidR="00D53C6E">
        <w:rPr>
          <w:rFonts w:ascii="Arial" w:hAnsi="Arial" w:cs="Arial"/>
          <w:sz w:val="24"/>
          <w:szCs w:val="24"/>
        </w:rPr>
        <w:t xml:space="preserve">). </w:t>
      </w:r>
    </w:p>
    <w:p w:rsidR="00D53C6E" w:rsidRDefault="00D53C6E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25E">
        <w:rPr>
          <w:rFonts w:ascii="Arial" w:hAnsi="Arial" w:cs="Arial"/>
          <w:sz w:val="24"/>
          <w:szCs w:val="24"/>
        </w:rPr>
        <w:t xml:space="preserve">Should you require any further information or evidence in order to process this application, please do not hesitate to contact </w:t>
      </w:r>
      <w:r w:rsidR="00BF6218">
        <w:rPr>
          <w:rFonts w:ascii="Arial" w:hAnsi="Arial" w:cs="Arial"/>
          <w:sz w:val="24"/>
          <w:szCs w:val="24"/>
        </w:rPr>
        <w:t>our office</w:t>
      </w:r>
      <w:r w:rsidR="00753C1C">
        <w:rPr>
          <w:rFonts w:ascii="Arial" w:hAnsi="Arial" w:cs="Arial"/>
          <w:sz w:val="24"/>
          <w:szCs w:val="24"/>
        </w:rPr>
        <w:t xml:space="preserve">. </w:t>
      </w: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D5" w:rsidRPr="008F025E" w:rsidRDefault="00B920D5" w:rsidP="008F0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25E">
        <w:rPr>
          <w:rFonts w:ascii="Arial" w:hAnsi="Arial" w:cs="Arial"/>
          <w:sz w:val="24"/>
          <w:szCs w:val="24"/>
        </w:rPr>
        <w:t xml:space="preserve">Yours faithfully, </w:t>
      </w:r>
    </w:p>
    <w:p w:rsidR="00B920D5" w:rsidRPr="008F025E" w:rsidRDefault="00B920D5" w:rsidP="008F025E">
      <w:pPr>
        <w:pStyle w:val="Default"/>
      </w:pPr>
    </w:p>
    <w:p w:rsidR="00B920D5" w:rsidRDefault="00B920D5" w:rsidP="008F025E">
      <w:pPr>
        <w:pStyle w:val="Default"/>
      </w:pPr>
    </w:p>
    <w:p w:rsidR="00753C1C" w:rsidRPr="008F025E" w:rsidRDefault="00753C1C" w:rsidP="008F025E">
      <w:pPr>
        <w:pStyle w:val="Default"/>
      </w:pPr>
    </w:p>
    <w:p w:rsidR="00B920D5" w:rsidRPr="008F025E" w:rsidRDefault="00B920D5" w:rsidP="008F025E">
      <w:pPr>
        <w:pStyle w:val="Default"/>
      </w:pPr>
    </w:p>
    <w:p w:rsidR="00B920D5" w:rsidRPr="008F025E" w:rsidRDefault="00B920D5" w:rsidP="008F025E">
      <w:pPr>
        <w:pStyle w:val="Default"/>
      </w:pPr>
    </w:p>
    <w:p w:rsidR="00B920D5" w:rsidRPr="008F025E" w:rsidRDefault="002E3BA9" w:rsidP="008F025E">
      <w:pPr>
        <w:pStyle w:val="Default"/>
      </w:pPr>
      <w:r>
        <w:t>Adviser Name</w:t>
      </w:r>
    </w:p>
    <w:p w:rsidR="00B920D5" w:rsidRPr="008F025E" w:rsidRDefault="002E3BA9" w:rsidP="008F025E">
      <w:pPr>
        <w:pStyle w:val="Default"/>
      </w:pPr>
      <w:r>
        <w:t>Adviser Title/Role</w:t>
      </w:r>
    </w:p>
    <w:p w:rsidR="00B920D5" w:rsidRPr="008F025E" w:rsidRDefault="002E3BA9" w:rsidP="008F025E">
      <w:pPr>
        <w:pStyle w:val="Default"/>
        <w:rPr>
          <w:b/>
        </w:rPr>
      </w:pP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Name</w:t>
      </w:r>
    </w:p>
    <w:p w:rsidR="00B920D5" w:rsidRPr="008F025E" w:rsidRDefault="00B920D5" w:rsidP="008F025E">
      <w:pPr>
        <w:pStyle w:val="Default"/>
        <w:rPr>
          <w:b/>
        </w:rPr>
      </w:pP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0D5" w:rsidRPr="008F025E" w:rsidRDefault="00B920D5" w:rsidP="008F0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920D5" w:rsidRPr="008F025E" w:rsidSect="009E3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67A"/>
    <w:multiLevelType w:val="hybridMultilevel"/>
    <w:tmpl w:val="370AD0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F24FD"/>
    <w:multiLevelType w:val="hybridMultilevel"/>
    <w:tmpl w:val="50AA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1F4B"/>
    <w:multiLevelType w:val="hybridMultilevel"/>
    <w:tmpl w:val="604CB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3"/>
    <w:rsid w:val="000B5D87"/>
    <w:rsid w:val="000F694F"/>
    <w:rsid w:val="001440D4"/>
    <w:rsid w:val="001E12DE"/>
    <w:rsid w:val="00251F08"/>
    <w:rsid w:val="002E3BA9"/>
    <w:rsid w:val="003269A3"/>
    <w:rsid w:val="003C1C86"/>
    <w:rsid w:val="00401039"/>
    <w:rsid w:val="004943D3"/>
    <w:rsid w:val="004B2A2E"/>
    <w:rsid w:val="004D54D5"/>
    <w:rsid w:val="00531C6A"/>
    <w:rsid w:val="005472A9"/>
    <w:rsid w:val="006460B2"/>
    <w:rsid w:val="006946CF"/>
    <w:rsid w:val="006950B9"/>
    <w:rsid w:val="006F5E8A"/>
    <w:rsid w:val="007030FD"/>
    <w:rsid w:val="00743289"/>
    <w:rsid w:val="00753C1C"/>
    <w:rsid w:val="007A38B7"/>
    <w:rsid w:val="007A53CC"/>
    <w:rsid w:val="008037A0"/>
    <w:rsid w:val="0085258C"/>
    <w:rsid w:val="00864884"/>
    <w:rsid w:val="008C2647"/>
    <w:rsid w:val="008C4733"/>
    <w:rsid w:val="008F025E"/>
    <w:rsid w:val="00953AF6"/>
    <w:rsid w:val="009E370F"/>
    <w:rsid w:val="009F1629"/>
    <w:rsid w:val="00A75725"/>
    <w:rsid w:val="00A76B4F"/>
    <w:rsid w:val="00AA06AB"/>
    <w:rsid w:val="00AD7FBF"/>
    <w:rsid w:val="00B13A86"/>
    <w:rsid w:val="00B65C76"/>
    <w:rsid w:val="00B920D5"/>
    <w:rsid w:val="00BD585B"/>
    <w:rsid w:val="00BF4DD3"/>
    <w:rsid w:val="00BF6218"/>
    <w:rsid w:val="00C2137F"/>
    <w:rsid w:val="00C62A61"/>
    <w:rsid w:val="00CA4962"/>
    <w:rsid w:val="00D0202D"/>
    <w:rsid w:val="00D25811"/>
    <w:rsid w:val="00D53C6E"/>
    <w:rsid w:val="00DF30BA"/>
    <w:rsid w:val="00E042C9"/>
    <w:rsid w:val="00E07C78"/>
    <w:rsid w:val="00E21DEE"/>
    <w:rsid w:val="00E72F54"/>
    <w:rsid w:val="00E824AC"/>
    <w:rsid w:val="00F46F49"/>
    <w:rsid w:val="00FA398E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A1FFD-2D0F-4BD7-B813-1B2EE60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269A3"/>
    <w:pPr>
      <w:spacing w:after="120" w:line="240" w:lineRule="auto"/>
      <w:ind w:left="283"/>
    </w:pPr>
    <w:rPr>
      <w:rFonts w:ascii="Arial" w:eastAsia="Arial" w:hAnsi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9A3"/>
    <w:rPr>
      <w:rFonts w:ascii="Arial" w:eastAsia="Arial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69A3"/>
    <w:pPr>
      <w:spacing w:after="0" w:line="240" w:lineRule="auto"/>
      <w:ind w:left="720"/>
      <w:contextualSpacing/>
    </w:pPr>
    <w:rPr>
      <w:rFonts w:ascii="Arial" w:eastAsia="Times New Roman" w:hAnsi="Arial" w:cs="Arial"/>
      <w:sz w:val="28"/>
      <w:szCs w:val="24"/>
    </w:rPr>
  </w:style>
  <w:style w:type="paragraph" w:customStyle="1" w:styleId="Default">
    <w:name w:val="Default"/>
    <w:rsid w:val="003269A3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F052-7FB2-4E52-A6A2-4E4FBF9C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980A1FD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radhar</dc:creator>
  <cp:keywords/>
  <dc:description/>
  <cp:lastModifiedBy>Jill Lundquist</cp:lastModifiedBy>
  <cp:revision>2</cp:revision>
  <cp:lastPrinted>2019-03-11T13:15:00Z</cp:lastPrinted>
  <dcterms:created xsi:type="dcterms:W3CDTF">2019-05-02T18:27:00Z</dcterms:created>
  <dcterms:modified xsi:type="dcterms:W3CDTF">2019-05-02T18:27:00Z</dcterms:modified>
</cp:coreProperties>
</file>